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4E" w:rsidRDefault="00D37B4E" w:rsidP="00D37B4E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7B4E" w:rsidRPr="00D37B4E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Příjmení a jméno pacienta …………………………………</w:t>
      </w:r>
      <w:proofErr w:type="gramStart"/>
      <w:r w:rsidRPr="00D37B4E">
        <w:rPr>
          <w:rFonts w:asciiTheme="minorHAnsi" w:hAnsiTheme="minorHAnsi"/>
          <w:sz w:val="22"/>
          <w:szCs w:val="22"/>
        </w:rPr>
        <w:t>…........................................................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</w:t>
      </w:r>
      <w:proofErr w:type="gramEnd"/>
    </w:p>
    <w:p w:rsidR="00D37B4E" w:rsidRPr="00D37B4E" w:rsidRDefault="002042D2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narození</w:t>
      </w:r>
      <w:r w:rsidR="00D37B4E" w:rsidRPr="00D37B4E">
        <w:rPr>
          <w:rFonts w:asciiTheme="minorHAnsi" w:hAnsiTheme="minorHAnsi"/>
          <w:sz w:val="22"/>
          <w:szCs w:val="22"/>
        </w:rPr>
        <w:t>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="00D37B4E">
        <w:rPr>
          <w:rFonts w:asciiTheme="minorHAnsi" w:hAnsiTheme="minorHAnsi"/>
          <w:sz w:val="22"/>
          <w:szCs w:val="22"/>
        </w:rPr>
        <w:tab/>
      </w:r>
      <w:r w:rsidR="00D37B4E" w:rsidRPr="00D37B4E">
        <w:rPr>
          <w:rFonts w:asciiTheme="minorHAnsi" w:hAnsiTheme="minorHAnsi"/>
          <w:sz w:val="22"/>
          <w:szCs w:val="22"/>
        </w:rPr>
        <w:t>bytem…………………………….…………………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proofErr w:type="gramEnd"/>
    </w:p>
    <w:p w:rsidR="00D37B4E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7B4E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7B4E" w:rsidRPr="00D37B4E" w:rsidRDefault="00D37B4E" w:rsidP="00D37B4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7B4E">
        <w:rPr>
          <w:rFonts w:asciiTheme="minorHAnsi" w:hAnsiTheme="minorHAnsi"/>
          <w:sz w:val="22"/>
          <w:szCs w:val="22"/>
        </w:rPr>
        <w:t>Dne.............................................v…</w:t>
      </w:r>
      <w:proofErr w:type="gramEnd"/>
      <w:r w:rsidRPr="00D37B4E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………………………..</w:t>
      </w:r>
      <w:r w:rsidRPr="00D37B4E">
        <w:rPr>
          <w:rFonts w:asciiTheme="minorHAnsi" w:hAnsiTheme="minorHAnsi"/>
          <w:sz w:val="22"/>
          <w:szCs w:val="22"/>
        </w:rPr>
        <w:t>hodin – dal pacient souhlas s provedením výkonu</w:t>
      </w:r>
    </w:p>
    <w:p w:rsidR="00D37B4E" w:rsidRPr="00D37B4E" w:rsidRDefault="00D37B4E" w:rsidP="00D37B4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D37B4E" w:rsidRPr="00D37B4E" w:rsidRDefault="00D37B4E" w:rsidP="00D37B4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S pacientem jednal ošetřující lékař MUDr. ……………………………… a opakovaně mu poskytl vysvětlení o jeho zdravotním stavu a významu a průběhu celého výkonu – vyšetření, operace.</w:t>
      </w:r>
    </w:p>
    <w:p w:rsidR="00D37B4E" w:rsidRPr="00D37B4E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Pacient byl poučen:</w:t>
      </w:r>
    </w:p>
    <w:p w:rsidR="00D37B4E" w:rsidRPr="00D37B4E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(náležité vysvětlení zákroku, varianty operace/vyšetření, možnost radikálnějšího či odchylného řešení zjištěná až při provádění úkonu, rozsah v jakém byl pacient informován o konkrétních důsledcích i možných následcích, rizika, nezvratnost úkonu atp.)</w:t>
      </w:r>
    </w:p>
    <w:p w:rsidR="00D37B4E" w:rsidRPr="00D37B4E" w:rsidRDefault="00D37B4E" w:rsidP="00D37B4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D37B4E" w:rsidRPr="00D37B4E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Pacient bere shora uvedené vysvětlení na vědomí a prohlašuje, že informace mu byly poskytnuty jasně a srozumitelně a veškeré dotazy mu byly zodpovězeny, informacím porozuměl a pochopil je.</w:t>
      </w:r>
    </w:p>
    <w:p w:rsidR="0022192F" w:rsidRDefault="0022192F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7B4E" w:rsidRPr="0022192F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92F">
        <w:rPr>
          <w:rFonts w:asciiTheme="minorHAnsi" w:hAnsiTheme="minorHAnsi"/>
          <w:b/>
          <w:sz w:val="22"/>
          <w:szCs w:val="22"/>
        </w:rPr>
        <w:t>Pacient výslovně souhlasí s provedením výkonu</w:t>
      </w:r>
      <w:r w:rsidRPr="0022192F">
        <w:rPr>
          <w:rFonts w:asciiTheme="minorHAnsi" w:hAnsiTheme="minorHAnsi"/>
          <w:sz w:val="22"/>
          <w:szCs w:val="22"/>
        </w:rPr>
        <w:t>:</w:t>
      </w:r>
      <w:r w:rsidR="0022192F" w:rsidRPr="0022192F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22192F">
        <w:rPr>
          <w:rFonts w:asciiTheme="minorHAnsi" w:hAnsiTheme="minorHAnsi"/>
          <w:sz w:val="22"/>
          <w:szCs w:val="22"/>
        </w:rPr>
        <w:t>…………</w:t>
      </w:r>
    </w:p>
    <w:p w:rsidR="00D37B4E" w:rsidRPr="00D37B4E" w:rsidRDefault="00D37B4E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>A současně pacient výslovně souhlasí i s případným provedením radikálnějšího či odchylného řešení, pokud se jeho nezbytnost zjistí až při provádění výkonu, což stvrzuje svým podpisem.</w:t>
      </w:r>
    </w:p>
    <w:p w:rsidR="0022192F" w:rsidRDefault="0022192F" w:rsidP="00D37B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7B4E" w:rsidRPr="00D37B4E" w:rsidRDefault="00D37B4E" w:rsidP="0022192F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7B4E">
        <w:rPr>
          <w:rFonts w:asciiTheme="minorHAnsi" w:hAnsiTheme="minorHAnsi"/>
          <w:sz w:val="22"/>
          <w:szCs w:val="22"/>
        </w:rPr>
        <w:t xml:space="preserve">Jméno a podpis lékaře </w:t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Pr="00D37B4E">
        <w:rPr>
          <w:rFonts w:asciiTheme="minorHAnsi" w:hAnsiTheme="minorHAnsi"/>
          <w:sz w:val="22"/>
          <w:szCs w:val="22"/>
        </w:rPr>
        <w:t>Podpis pacienta</w:t>
      </w:r>
    </w:p>
    <w:p w:rsidR="005A1194" w:rsidRPr="00D37B4E" w:rsidRDefault="00D37B4E" w:rsidP="0022192F">
      <w:pPr>
        <w:spacing w:line="480" w:lineRule="auto"/>
        <w:jc w:val="both"/>
        <w:rPr>
          <w:szCs w:val="22"/>
        </w:rPr>
      </w:pPr>
      <w:r w:rsidRPr="00D37B4E">
        <w:rPr>
          <w:rFonts w:asciiTheme="minorHAnsi" w:hAnsiTheme="minorHAnsi"/>
          <w:sz w:val="22"/>
          <w:szCs w:val="22"/>
        </w:rPr>
        <w:t xml:space="preserve">………………………………………….. </w:t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="0022192F">
        <w:rPr>
          <w:rFonts w:asciiTheme="minorHAnsi" w:hAnsiTheme="minorHAnsi"/>
          <w:sz w:val="22"/>
          <w:szCs w:val="22"/>
        </w:rPr>
        <w:tab/>
      </w:r>
      <w:r w:rsidRPr="00D37B4E">
        <w:rPr>
          <w:rFonts w:asciiTheme="minorHAnsi" w:hAnsiTheme="minorHAnsi"/>
          <w:sz w:val="22"/>
          <w:szCs w:val="22"/>
        </w:rPr>
        <w:t>……………………………………</w:t>
      </w:r>
      <w:r w:rsidR="0022192F">
        <w:rPr>
          <w:rFonts w:asciiTheme="minorHAnsi" w:hAnsiTheme="minorHAnsi"/>
          <w:sz w:val="22"/>
          <w:szCs w:val="22"/>
        </w:rPr>
        <w:t>……………………..</w:t>
      </w:r>
    </w:p>
    <w:sectPr w:rsidR="005A1194" w:rsidRPr="00D37B4E" w:rsidSect="00484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91" w:rsidRDefault="00575B91" w:rsidP="00384E3E">
      <w:r>
        <w:separator/>
      </w:r>
    </w:p>
  </w:endnote>
  <w:endnote w:type="continuationSeparator" w:id="0">
    <w:p w:rsidR="00575B91" w:rsidRDefault="00575B91" w:rsidP="003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AF" w:rsidRDefault="000514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3223"/>
      <w:gridCol w:w="3127"/>
    </w:tblGrid>
    <w:tr w:rsidR="00047DD6" w:rsidRPr="000514AF" w:rsidTr="00C87F38">
      <w:tc>
        <w:tcPr>
          <w:tcW w:w="3730" w:type="dxa"/>
        </w:tcPr>
        <w:p w:rsidR="00047DD6" w:rsidRPr="000514AF" w:rsidRDefault="00575B91" w:rsidP="00913CFD">
          <w:pPr>
            <w:pStyle w:val="Zpat"/>
            <w:tabs>
              <w:tab w:val="clear" w:pos="4536"/>
              <w:tab w:val="clear" w:pos="9072"/>
            </w:tabs>
            <w:rPr>
              <w:rFonts w:asciiTheme="minorHAnsi" w:eastAsiaTheme="minorHAnsi" w:hAnsiTheme="minorHAnsi"/>
              <w:b/>
              <w:color w:val="595959" w:themeColor="text1" w:themeTint="A6"/>
              <w:sz w:val="18"/>
              <w:szCs w:val="18"/>
            </w:rPr>
          </w:pPr>
          <w:hyperlink r:id="rId1" w:history="1">
            <w:r w:rsidR="003C4530" w:rsidRPr="003C4530">
              <w:rPr>
                <w:rStyle w:val="Hypertextovodkaz"/>
                <w:rFonts w:asciiTheme="minorHAnsi" w:eastAsiaTheme="minorHAnsi" w:hAnsiTheme="minorHAnsi"/>
                <w:b/>
                <w:sz w:val="18"/>
                <w:szCs w:val="18"/>
              </w:rPr>
              <w:t>BOS-R-025-rev01-ins_obec_s výkonem.docx</w:t>
            </w:r>
          </w:hyperlink>
        </w:p>
      </w:tc>
      <w:tc>
        <w:tcPr>
          <w:tcW w:w="3223" w:type="dxa"/>
        </w:tcPr>
        <w:p w:rsidR="00047DD6" w:rsidRPr="000514AF" w:rsidRDefault="00047DD6" w:rsidP="008D31EB">
          <w:pPr>
            <w:pStyle w:val="Zpat"/>
            <w:jc w:val="center"/>
            <w:rPr>
              <w:rFonts w:asciiTheme="minorHAnsi" w:hAnsiTheme="minorHAnsi"/>
              <w:b/>
              <w:color w:val="595959" w:themeColor="text1" w:themeTint="A6"/>
              <w:sz w:val="18"/>
              <w:szCs w:val="18"/>
            </w:rPr>
          </w:pPr>
          <w:r w:rsidRPr="000514AF">
            <w:rPr>
              <w:rFonts w:asciiTheme="minorHAnsi" w:hAnsiTheme="minorHAnsi"/>
              <w:b/>
              <w:color w:val="595959" w:themeColor="text1" w:themeTint="A6"/>
              <w:sz w:val="18"/>
              <w:szCs w:val="18"/>
            </w:rPr>
            <w:t xml:space="preserve">Str. </w:t>
          </w:r>
          <w:r w:rsidR="00A65A2B"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instrText>PAGE</w:instrText>
          </w:r>
          <w:r w:rsidR="00A65A2B"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24008C">
            <w:rPr>
              <w:rFonts w:asciiTheme="minorHAnsi" w:hAnsi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="00A65A2B"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0514AF">
            <w:rPr>
              <w:rFonts w:asciiTheme="minorHAnsi" w:hAnsiTheme="minorHAnsi"/>
              <w:b/>
              <w:color w:val="595959" w:themeColor="text1" w:themeTint="A6"/>
              <w:sz w:val="18"/>
              <w:szCs w:val="18"/>
            </w:rPr>
            <w:t xml:space="preserve"> / </w:t>
          </w:r>
          <w:r w:rsidR="00A65A2B"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instrText>NUMPAGES</w:instrText>
          </w:r>
          <w:r w:rsidR="00A65A2B"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24008C">
            <w:rPr>
              <w:rFonts w:asciiTheme="minorHAnsi" w:hAnsi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="00A65A2B" w:rsidRPr="000514AF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3127" w:type="dxa"/>
        </w:tcPr>
        <w:p w:rsidR="00047DD6" w:rsidRPr="000514AF" w:rsidRDefault="00E2464D" w:rsidP="005E5936">
          <w:pPr>
            <w:pStyle w:val="Zpat"/>
            <w:rPr>
              <w:rFonts w:asciiTheme="minorHAnsi" w:hAnsiTheme="minorHAnsi"/>
              <w:color w:val="595959" w:themeColor="text1" w:themeTint="A6"/>
              <w:sz w:val="18"/>
              <w:szCs w:val="18"/>
            </w:rPr>
          </w:pPr>
          <w:r w:rsidRPr="000514AF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Od </w:t>
          </w:r>
          <w:proofErr w:type="gramStart"/>
          <w:r w:rsidR="000514AF" w:rsidRPr="000514AF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>15.4.2017</w:t>
          </w:r>
          <w:proofErr w:type="gramEnd"/>
        </w:p>
      </w:tc>
    </w:tr>
    <w:tr w:rsidR="00047DD6" w:rsidRPr="000514AF" w:rsidTr="00C87F38">
      <w:tc>
        <w:tcPr>
          <w:tcW w:w="10080" w:type="dxa"/>
          <w:gridSpan w:val="3"/>
        </w:tcPr>
        <w:p w:rsidR="00047DD6" w:rsidRPr="000514AF" w:rsidRDefault="00047DD6" w:rsidP="008D31EB">
          <w:pPr>
            <w:pStyle w:val="Zpat"/>
            <w:jc w:val="center"/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</w:pPr>
        </w:p>
        <w:p w:rsidR="00047DD6" w:rsidRPr="000514AF" w:rsidRDefault="00047DD6" w:rsidP="008D31EB">
          <w:pPr>
            <w:pStyle w:val="Zpat"/>
            <w:jc w:val="center"/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</w:pPr>
          <w:proofErr w:type="spellStart"/>
          <w:r w:rsidRPr="000514AF"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  <w:t>hedica</w:t>
          </w:r>
          <w:proofErr w:type="spellEnd"/>
          <w:r w:rsidRPr="000514AF"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  <w:t xml:space="preserve"> s.r.o., IČ 26981262 - </w:t>
          </w:r>
          <w:r w:rsidRPr="000514AF">
            <w:rPr>
              <w:rFonts w:asciiTheme="minorHAnsi" w:hAnsiTheme="minorHAnsi"/>
              <w:b/>
              <w:i/>
              <w:color w:val="595959" w:themeColor="text1" w:themeTint="A6"/>
              <w:sz w:val="16"/>
              <w:szCs w:val="16"/>
            </w:rPr>
            <w:t>sídlo:</w:t>
          </w:r>
          <w:r w:rsidRPr="000514AF"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  <w:t xml:space="preserve"> Heinrichova 296/8, </w:t>
          </w:r>
          <w:proofErr w:type="gramStart"/>
          <w:r w:rsidRPr="000514AF"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  <w:t>602 00  Brno</w:t>
          </w:r>
          <w:proofErr w:type="gramEnd"/>
          <w:r w:rsidRPr="000514AF"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  <w:t xml:space="preserve"> – </w:t>
          </w:r>
          <w:r w:rsidRPr="000514AF">
            <w:rPr>
              <w:rFonts w:asciiTheme="minorHAnsi" w:hAnsiTheme="minorHAnsi"/>
              <w:b/>
              <w:i/>
              <w:color w:val="595959" w:themeColor="text1" w:themeTint="A6"/>
              <w:sz w:val="16"/>
              <w:szCs w:val="16"/>
            </w:rPr>
            <w:t>pracoviště</w:t>
          </w:r>
          <w:r w:rsidRPr="000514AF">
            <w:rPr>
              <w:rFonts w:asciiTheme="minorHAnsi" w:hAnsiTheme="minorHAnsi"/>
              <w:b/>
              <w:color w:val="595959" w:themeColor="text1" w:themeTint="A6"/>
              <w:sz w:val="16"/>
              <w:szCs w:val="16"/>
            </w:rPr>
            <w:t>: Otakara Kubína 179, Boskovice 680 21</w:t>
          </w:r>
        </w:p>
      </w:tc>
    </w:tr>
  </w:tbl>
  <w:p w:rsidR="00B64405" w:rsidRPr="00D37B4E" w:rsidRDefault="00B64405" w:rsidP="00047DD6">
    <w:pPr>
      <w:pStyle w:val="Zpa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AF" w:rsidRDefault="000514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91" w:rsidRDefault="00575B91" w:rsidP="00384E3E">
      <w:r>
        <w:separator/>
      </w:r>
    </w:p>
  </w:footnote>
  <w:footnote w:type="continuationSeparator" w:id="0">
    <w:p w:rsidR="00575B91" w:rsidRDefault="00575B91" w:rsidP="0038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AF" w:rsidRDefault="000514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8285"/>
    </w:tblGrid>
    <w:tr w:rsidR="00CC600D" w:rsidTr="00CC600D">
      <w:trPr>
        <w:trHeight w:val="841"/>
      </w:trPr>
      <w:tc>
        <w:tcPr>
          <w:tcW w:w="1809" w:type="dxa"/>
        </w:tcPr>
        <w:p w:rsidR="00CC600D" w:rsidRDefault="00CC600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90600" cy="464618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64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314E" w:rsidRPr="001D314E" w:rsidRDefault="001D314E" w:rsidP="001D314E">
          <w:pPr>
            <w:pStyle w:val="Zhlav"/>
            <w:jc w:val="center"/>
            <w:rPr>
              <w:b/>
              <w:i/>
              <w:sz w:val="18"/>
              <w:szCs w:val="18"/>
            </w:rPr>
          </w:pPr>
          <w:proofErr w:type="spellStart"/>
          <w:r w:rsidRPr="001D314E">
            <w:rPr>
              <w:b/>
              <w:i/>
              <w:sz w:val="18"/>
              <w:szCs w:val="18"/>
            </w:rPr>
            <w:t>hedica</w:t>
          </w:r>
          <w:proofErr w:type="spellEnd"/>
          <w:r w:rsidRPr="001D314E">
            <w:rPr>
              <w:b/>
              <w:i/>
              <w:sz w:val="18"/>
              <w:szCs w:val="18"/>
            </w:rPr>
            <w:t xml:space="preserve"> s.r.o.</w:t>
          </w:r>
        </w:p>
      </w:tc>
      <w:tc>
        <w:tcPr>
          <w:tcW w:w="13127" w:type="dxa"/>
        </w:tcPr>
        <w:p w:rsidR="007C47F8" w:rsidRPr="000C64C8" w:rsidRDefault="005E5936" w:rsidP="00913CFD">
          <w:pPr>
            <w:pStyle w:val="Normlnweb"/>
            <w:spacing w:after="0" w:line="198" w:lineRule="atLeast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/>
              <w:b/>
              <w:bCs/>
              <w:sz w:val="28"/>
              <w:szCs w:val="28"/>
            </w:rPr>
            <w:t>INFORMOVANÝ SOUHLAS</w:t>
          </w:r>
          <w:r>
            <w:rPr>
              <w:rFonts w:asciiTheme="minorHAnsi" w:hAnsiTheme="minorHAnsi"/>
              <w:b/>
              <w:bCs/>
              <w:sz w:val="28"/>
              <w:szCs w:val="28"/>
            </w:rPr>
            <w:br/>
            <w:t xml:space="preserve"> S PROVEDENÍM ZDRAVOTNÍHO VÝKONU</w:t>
          </w:r>
          <w:r>
            <w:rPr>
              <w:rFonts w:asciiTheme="minorHAnsi" w:hAnsiTheme="minorHAnsi"/>
              <w:b/>
              <w:bCs/>
              <w:sz w:val="28"/>
              <w:szCs w:val="28"/>
            </w:rPr>
            <w:br/>
          </w:r>
          <w:r w:rsidRPr="005E5936">
            <w:rPr>
              <w:rFonts w:asciiTheme="minorHAnsi" w:hAnsiTheme="minorHAnsi"/>
              <w:b/>
              <w:bCs/>
            </w:rPr>
            <w:t>(POZITIVNÍ REVERZ)</w:t>
          </w:r>
        </w:p>
      </w:tc>
    </w:tr>
  </w:tbl>
  <w:p w:rsidR="00384E3E" w:rsidRDefault="00384E3E" w:rsidP="001D31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AF" w:rsidRDefault="000514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074"/>
    <w:multiLevelType w:val="hybridMultilevel"/>
    <w:tmpl w:val="77B013C2"/>
    <w:lvl w:ilvl="0" w:tplc="762838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224E4"/>
    <w:multiLevelType w:val="multilevel"/>
    <w:tmpl w:val="D5FE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D6F4E"/>
    <w:multiLevelType w:val="hybridMultilevel"/>
    <w:tmpl w:val="CB8EAC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E3E"/>
    <w:rsid w:val="00002C25"/>
    <w:rsid w:val="00010708"/>
    <w:rsid w:val="00014F58"/>
    <w:rsid w:val="0003559D"/>
    <w:rsid w:val="00047DD6"/>
    <w:rsid w:val="000514AF"/>
    <w:rsid w:val="000C0270"/>
    <w:rsid w:val="000C64C8"/>
    <w:rsid w:val="00130FA7"/>
    <w:rsid w:val="00132827"/>
    <w:rsid w:val="001A0A51"/>
    <w:rsid w:val="001A186D"/>
    <w:rsid w:val="001A2BFA"/>
    <w:rsid w:val="001A492C"/>
    <w:rsid w:val="001B0A0B"/>
    <w:rsid w:val="001D314E"/>
    <w:rsid w:val="001E7BF2"/>
    <w:rsid w:val="002042D2"/>
    <w:rsid w:val="0022192F"/>
    <w:rsid w:val="0024008C"/>
    <w:rsid w:val="00282A75"/>
    <w:rsid w:val="002B3308"/>
    <w:rsid w:val="002B639F"/>
    <w:rsid w:val="002D2120"/>
    <w:rsid w:val="002F00A4"/>
    <w:rsid w:val="00304695"/>
    <w:rsid w:val="00342CBF"/>
    <w:rsid w:val="0036212A"/>
    <w:rsid w:val="00384E3E"/>
    <w:rsid w:val="00395F50"/>
    <w:rsid w:val="003A4F49"/>
    <w:rsid w:val="003B0AA2"/>
    <w:rsid w:val="003B22B0"/>
    <w:rsid w:val="003C4530"/>
    <w:rsid w:val="0041182E"/>
    <w:rsid w:val="00413107"/>
    <w:rsid w:val="00415DBA"/>
    <w:rsid w:val="004463B1"/>
    <w:rsid w:val="00462F00"/>
    <w:rsid w:val="00483885"/>
    <w:rsid w:val="0048436D"/>
    <w:rsid w:val="004959E7"/>
    <w:rsid w:val="004B14EB"/>
    <w:rsid w:val="004F0885"/>
    <w:rsid w:val="0051063B"/>
    <w:rsid w:val="00523E27"/>
    <w:rsid w:val="005252F2"/>
    <w:rsid w:val="00575B91"/>
    <w:rsid w:val="005A1194"/>
    <w:rsid w:val="005A491D"/>
    <w:rsid w:val="005B429A"/>
    <w:rsid w:val="005E09A4"/>
    <w:rsid w:val="005E5936"/>
    <w:rsid w:val="005F75FF"/>
    <w:rsid w:val="00601468"/>
    <w:rsid w:val="006456DD"/>
    <w:rsid w:val="006601F7"/>
    <w:rsid w:val="006660A5"/>
    <w:rsid w:val="006D4B1E"/>
    <w:rsid w:val="006E2FC4"/>
    <w:rsid w:val="00713036"/>
    <w:rsid w:val="0073238E"/>
    <w:rsid w:val="00774A3B"/>
    <w:rsid w:val="007C47F8"/>
    <w:rsid w:val="00807DCF"/>
    <w:rsid w:val="00843B9E"/>
    <w:rsid w:val="00882CEA"/>
    <w:rsid w:val="008C3D3A"/>
    <w:rsid w:val="008C750E"/>
    <w:rsid w:val="008E01B0"/>
    <w:rsid w:val="009041A4"/>
    <w:rsid w:val="00913CFD"/>
    <w:rsid w:val="009148FA"/>
    <w:rsid w:val="00970667"/>
    <w:rsid w:val="009842DE"/>
    <w:rsid w:val="009D2D7E"/>
    <w:rsid w:val="00A031DB"/>
    <w:rsid w:val="00A17635"/>
    <w:rsid w:val="00A5648B"/>
    <w:rsid w:val="00A65A2B"/>
    <w:rsid w:val="00A879F6"/>
    <w:rsid w:val="00A970C0"/>
    <w:rsid w:val="00AA0117"/>
    <w:rsid w:val="00AC3581"/>
    <w:rsid w:val="00AF3282"/>
    <w:rsid w:val="00AF456A"/>
    <w:rsid w:val="00AF4E5A"/>
    <w:rsid w:val="00B00821"/>
    <w:rsid w:val="00B1140A"/>
    <w:rsid w:val="00B3089F"/>
    <w:rsid w:val="00B35C53"/>
    <w:rsid w:val="00B64405"/>
    <w:rsid w:val="00B91D9B"/>
    <w:rsid w:val="00BB75DD"/>
    <w:rsid w:val="00BC2692"/>
    <w:rsid w:val="00BD5437"/>
    <w:rsid w:val="00BE51AA"/>
    <w:rsid w:val="00BF151D"/>
    <w:rsid w:val="00BF4E82"/>
    <w:rsid w:val="00C46F37"/>
    <w:rsid w:val="00C87F38"/>
    <w:rsid w:val="00CB3B1B"/>
    <w:rsid w:val="00CC600D"/>
    <w:rsid w:val="00CF4A92"/>
    <w:rsid w:val="00CF4F78"/>
    <w:rsid w:val="00D37B4E"/>
    <w:rsid w:val="00D677DC"/>
    <w:rsid w:val="00D837BA"/>
    <w:rsid w:val="00DE3D6F"/>
    <w:rsid w:val="00DF152D"/>
    <w:rsid w:val="00E2464D"/>
    <w:rsid w:val="00E465D8"/>
    <w:rsid w:val="00E46DEB"/>
    <w:rsid w:val="00E641EF"/>
    <w:rsid w:val="00E9521D"/>
    <w:rsid w:val="00E954A9"/>
    <w:rsid w:val="00EC20C4"/>
    <w:rsid w:val="00F22E37"/>
    <w:rsid w:val="00FB322F"/>
    <w:rsid w:val="00FE0342"/>
    <w:rsid w:val="00FE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456DD"/>
    <w:rPr>
      <w:i/>
      <w:iCs/>
    </w:rPr>
  </w:style>
  <w:style w:type="character" w:styleId="Siln">
    <w:name w:val="Strong"/>
    <w:basedOn w:val="Standardnpsmoodstavce"/>
    <w:uiPriority w:val="22"/>
    <w:qFormat/>
    <w:rsid w:val="006456DD"/>
    <w:rPr>
      <w:b/>
      <w:bCs/>
    </w:rPr>
  </w:style>
  <w:style w:type="paragraph" w:customStyle="1" w:styleId="Standard">
    <w:name w:val="Standard"/>
    <w:rsid w:val="00601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1468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C87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456DD"/>
    <w:rPr>
      <w:i/>
      <w:iCs/>
    </w:rPr>
  </w:style>
  <w:style w:type="character" w:styleId="Siln">
    <w:name w:val="Strong"/>
    <w:basedOn w:val="Standardnpsmoodstavce"/>
    <w:uiPriority w:val="22"/>
    <w:qFormat/>
    <w:rsid w:val="006456DD"/>
    <w:rPr>
      <w:b/>
      <w:bCs/>
    </w:rPr>
  </w:style>
  <w:style w:type="paragraph" w:customStyle="1" w:styleId="Standard">
    <w:name w:val="Standard"/>
    <w:rsid w:val="00601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14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BOS-R-025-rev01-ins_obec_s%20v&#253;konem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13</cp:revision>
  <cp:lastPrinted>2019-04-11T09:47:00Z</cp:lastPrinted>
  <dcterms:created xsi:type="dcterms:W3CDTF">2013-11-18T13:09:00Z</dcterms:created>
  <dcterms:modified xsi:type="dcterms:W3CDTF">2019-04-11T09:47:00Z</dcterms:modified>
</cp:coreProperties>
</file>